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B2F" w:rsidRDefault="00F83B2F" w:rsidP="00F83B2F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bCs/>
          <w:i/>
          <w:color w:val="0070C0"/>
          <w:sz w:val="40"/>
          <w:szCs w:val="40"/>
        </w:rPr>
      </w:pPr>
    </w:p>
    <w:p w:rsidR="00F83B2F" w:rsidRPr="00D750ED" w:rsidRDefault="00F83B2F" w:rsidP="00F83B2F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</w:pPr>
      <w:r w:rsidRPr="00D750ED">
        <w:rPr>
          <w:rFonts w:ascii="Times New Roman" w:hAnsi="Times New Roman" w:cs="Times New Roman"/>
          <w:b/>
          <w:bCs/>
          <w:i/>
          <w:color w:val="0070C0"/>
          <w:sz w:val="40"/>
          <w:szCs w:val="40"/>
        </w:rPr>
        <w:t>УМК по обучению детей татарской</w:t>
      </w:r>
    </w:p>
    <w:p w:rsidR="00F83B2F" w:rsidRPr="0056159A" w:rsidRDefault="00F83B2F" w:rsidP="00F83B2F">
      <w:pPr>
        <w:spacing w:after="0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</w:pPr>
      <w:r w:rsidRPr="0056159A">
        <w:rPr>
          <w:rFonts w:ascii="Times New Roman" w:hAnsi="Times New Roman" w:cs="Times New Roman"/>
          <w:b/>
          <w:bCs/>
          <w:i/>
          <w:color w:val="0070C0"/>
          <w:sz w:val="40"/>
          <w:szCs w:val="40"/>
        </w:rPr>
        <w:t>национальности 4-7 лет русскому языку</w:t>
      </w:r>
    </w:p>
    <w:p w:rsidR="00F83B2F" w:rsidRPr="002B11E1" w:rsidRDefault="00F83B2F" w:rsidP="00F83B2F">
      <w:pPr>
        <w:pStyle w:val="a3"/>
        <w:spacing w:after="0"/>
        <w:ind w:left="0"/>
        <w:jc w:val="center"/>
        <w:rPr>
          <w:rFonts w:ascii="Times New Roman" w:hAnsi="Times New Roman"/>
          <w:i/>
          <w:sz w:val="40"/>
          <w:szCs w:val="40"/>
          <w:lang w:val="tt-RU"/>
        </w:rPr>
      </w:pPr>
      <w:r w:rsidRPr="002B11E1">
        <w:rPr>
          <w:rFonts w:ascii="Times New Roman" w:hAnsi="Times New Roman"/>
          <w:b/>
          <w:i/>
          <w:color w:val="0070C0"/>
          <w:sz w:val="40"/>
          <w:szCs w:val="40"/>
          <w:lang w:val="tt-RU"/>
        </w:rPr>
        <w:t>“Изучаем русский язык”</w:t>
      </w:r>
    </w:p>
    <w:p w:rsidR="00F83B2F" w:rsidRPr="002B11E1" w:rsidRDefault="00F83B2F" w:rsidP="00F83B2F">
      <w:pPr>
        <w:pStyle w:val="a3"/>
        <w:spacing w:after="0"/>
        <w:ind w:left="0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/>
          <w:i/>
          <w:sz w:val="32"/>
          <w:szCs w:val="32"/>
          <w:lang w:val="tt-RU"/>
        </w:rPr>
        <w:t>А</w:t>
      </w:r>
      <w:r w:rsidRPr="002B11E1">
        <w:rPr>
          <w:rFonts w:ascii="Times New Roman" w:hAnsi="Times New Roman"/>
          <w:i/>
          <w:sz w:val="32"/>
          <w:szCs w:val="32"/>
          <w:lang w:val="tt-RU"/>
        </w:rPr>
        <w:t>втор -  Гаффарова С.М.</w:t>
      </w:r>
      <w:r w:rsidRPr="002B11E1">
        <w:rPr>
          <w:rFonts w:ascii="Times New Roman" w:hAnsi="Times New Roman" w:cs="Times New Roman"/>
          <w:b/>
          <w:bCs/>
          <w:sz w:val="32"/>
          <w:szCs w:val="32"/>
        </w:rPr>
        <w:br/>
      </w:r>
    </w:p>
    <w:p w:rsidR="00F83B2F" w:rsidRPr="002B11E1" w:rsidRDefault="00F83B2F" w:rsidP="00F83B2F">
      <w:pPr>
        <w:pStyle w:val="a3"/>
        <w:ind w:left="0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2B11E1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</w:t>
      </w:r>
      <w:r w:rsidRPr="002B11E1">
        <w:rPr>
          <w:rFonts w:ascii="Times New Roman" w:hAnsi="Times New Roman" w:cs="Times New Roman"/>
          <w:b/>
          <w:sz w:val="32"/>
          <w:szCs w:val="32"/>
          <w:u w:val="single"/>
        </w:rPr>
        <w:t>. Материалы для обучения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F83B2F" w:rsidRDefault="00F83B2F" w:rsidP="00F83B2F">
      <w:pPr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-352765</wp:posOffset>
            </wp:positionH>
            <wp:positionV relativeFrom="paragraph">
              <wp:posOffset>571492</wp:posOffset>
            </wp:positionV>
            <wp:extent cx="2976401" cy="2207005"/>
            <wp:effectExtent l="0" t="514350" r="0" b="498095"/>
            <wp:wrapNone/>
            <wp:docPr id="10" name="Рисунок 2" descr="C:\Documents and Settings\Администратор\Рабочий стол\обложки УМК\DSC063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обложки УМК\DSC0636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 l="5219" r="4709"/>
                    <a:stretch>
                      <a:fillRect/>
                    </a:stretch>
                  </pic:blipFill>
                  <pic:spPr bwMode="auto">
                    <a:xfrm rot="15774902">
                      <a:off x="0" y="0"/>
                      <a:ext cx="2975991" cy="2206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3431540</wp:posOffset>
            </wp:positionH>
            <wp:positionV relativeFrom="paragraph">
              <wp:posOffset>596900</wp:posOffset>
            </wp:positionV>
            <wp:extent cx="3067050" cy="2236470"/>
            <wp:effectExtent l="0" t="552450" r="0" b="544830"/>
            <wp:wrapNone/>
            <wp:docPr id="7" name="Рисунок 1" descr="C:\Documents and Settings\Администратор\Рабочий стол\обложки УМК\DSC06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обложки УМК\DSC063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20000"/>
                    </a:blip>
                    <a:srcRect l="4042" r="3900"/>
                    <a:stretch>
                      <a:fillRect/>
                    </a:stretch>
                  </pic:blipFill>
                  <pic:spPr bwMode="auto">
                    <a:xfrm rot="16686342">
                      <a:off x="0" y="0"/>
                      <a:ext cx="3067050" cy="223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182245</wp:posOffset>
            </wp:positionV>
            <wp:extent cx="2476500" cy="2952750"/>
            <wp:effectExtent l="19050" t="0" r="0" b="0"/>
            <wp:wrapNone/>
            <wp:docPr id="24" name="Рисунок 4" descr="C:\Users\Зарипова\Мои документы\ГОСУДАРСТВЕННАЯ СТРАТЕГИЯ 2010-2015гг\!СТРАТЕГИЯ реализация\Издание УМК\тат1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2" name="Picture 2" descr="C:\Users\Зарипова\Мои документы\ГОСУДАРСТВЕННАЯ СТРАТЕГИЯ 2010-2015гг\!СТРАТЕГИЯ реализация\Издание УМК\тат1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3B2F" w:rsidRDefault="00F83B2F" w:rsidP="00F83B2F">
      <w:pPr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F83B2F" w:rsidRDefault="00F83B2F" w:rsidP="00F83B2F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F83B2F" w:rsidRDefault="00F83B2F" w:rsidP="00F83B2F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F83B2F" w:rsidRDefault="00F83B2F" w:rsidP="00F83B2F">
      <w:pPr>
        <w:pStyle w:val="a3"/>
        <w:ind w:left="1134"/>
        <w:rPr>
          <w:rFonts w:ascii="Times New Roman" w:hAnsi="Times New Roman" w:cs="Times New Roman"/>
          <w:sz w:val="32"/>
          <w:szCs w:val="32"/>
        </w:rPr>
      </w:pPr>
    </w:p>
    <w:p w:rsidR="00F83B2F" w:rsidRDefault="00F83B2F" w:rsidP="00F83B2F">
      <w:pPr>
        <w:pStyle w:val="a3"/>
        <w:ind w:left="1134"/>
        <w:rPr>
          <w:rFonts w:ascii="Times New Roman" w:hAnsi="Times New Roman" w:cs="Times New Roman"/>
          <w:sz w:val="32"/>
          <w:szCs w:val="32"/>
        </w:rPr>
      </w:pPr>
    </w:p>
    <w:p w:rsidR="00F83B2F" w:rsidRDefault="00F83B2F" w:rsidP="00F83B2F">
      <w:pPr>
        <w:pStyle w:val="a3"/>
        <w:ind w:left="1134"/>
        <w:rPr>
          <w:rFonts w:ascii="Times New Roman" w:hAnsi="Times New Roman" w:cs="Times New Roman"/>
          <w:sz w:val="32"/>
          <w:szCs w:val="32"/>
        </w:rPr>
      </w:pPr>
    </w:p>
    <w:p w:rsidR="00F83B2F" w:rsidRPr="002B11E1" w:rsidRDefault="00F83B2F" w:rsidP="00F83B2F">
      <w:pPr>
        <w:pStyle w:val="a3"/>
        <w:numPr>
          <w:ilvl w:val="0"/>
          <w:numId w:val="2"/>
        </w:numPr>
        <w:ind w:firstLine="414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Методическое пособие для воспитателей.</w:t>
      </w:r>
    </w:p>
    <w:p w:rsidR="00F83B2F" w:rsidRPr="002B11E1" w:rsidRDefault="00F83B2F" w:rsidP="00F83B2F">
      <w:pPr>
        <w:pStyle w:val="a3"/>
        <w:numPr>
          <w:ilvl w:val="0"/>
          <w:numId w:val="2"/>
        </w:numPr>
        <w:ind w:firstLine="414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Рабочие тетради по индивидуальной работе для детей,</w:t>
      </w:r>
    </w:p>
    <w:p w:rsidR="00F83B2F" w:rsidRPr="002B11E1" w:rsidRDefault="00F83B2F" w:rsidP="00F83B2F">
      <w:pPr>
        <w:pStyle w:val="a3"/>
        <w:ind w:left="1134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воспитателей и родителей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F83B2F" w:rsidRPr="002B11E1" w:rsidRDefault="00F83B2F" w:rsidP="00F83B2F">
      <w:pPr>
        <w:ind w:left="72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B11E1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II</w:t>
      </w:r>
      <w:r w:rsidRPr="002B11E1">
        <w:rPr>
          <w:rFonts w:ascii="Times New Roman" w:hAnsi="Times New Roman" w:cs="Times New Roman"/>
          <w:b/>
          <w:sz w:val="32"/>
          <w:szCs w:val="32"/>
          <w:u w:val="single"/>
        </w:rPr>
        <w:t>. Материалы для формирования языковой среды:</w:t>
      </w:r>
    </w:p>
    <w:p w:rsidR="00F83B2F" w:rsidRPr="002B11E1" w:rsidRDefault="00F83B2F" w:rsidP="00F83B2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Сборник детских художественных произведений для</w:t>
      </w:r>
    </w:p>
    <w:p w:rsidR="00F83B2F" w:rsidRPr="002B11E1" w:rsidRDefault="00F83B2F" w:rsidP="00F83B2F">
      <w:pPr>
        <w:pStyle w:val="a3"/>
        <w:ind w:left="1440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 xml:space="preserve"> детей, воспитателей и родителей.</w:t>
      </w:r>
    </w:p>
    <w:p w:rsidR="00F83B2F" w:rsidRPr="002B11E1" w:rsidRDefault="00F83B2F" w:rsidP="00F83B2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Комплекты аудиоматериалов (песни, танцы).</w:t>
      </w:r>
    </w:p>
    <w:p w:rsidR="00F83B2F" w:rsidRDefault="00F83B2F" w:rsidP="00F83B2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 xml:space="preserve"> Комплекты видеоматериалов (учебные мультфильмы)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ED4910" w:rsidRDefault="00ED4910" w:rsidP="00F83B2F">
      <w:pPr>
        <w:spacing w:after="0"/>
        <w:jc w:val="center"/>
      </w:pPr>
    </w:p>
    <w:sectPr w:rsidR="00ED4910" w:rsidSect="00F83B2F">
      <w:pgSz w:w="11906" w:h="16838"/>
      <w:pgMar w:top="1134" w:right="1134" w:bottom="1134" w:left="1134" w:header="708" w:footer="708" w:gutter="0"/>
      <w:pgBorders w:offsetFrom="page">
        <w:top w:val="thinThickThinMediumGap" w:sz="24" w:space="24" w:color="7030A0"/>
        <w:left w:val="thinThickThinMediumGap" w:sz="24" w:space="24" w:color="7030A0"/>
        <w:bottom w:val="thinThickThinMediumGap" w:sz="24" w:space="24" w:color="7030A0"/>
        <w:right w:val="thinThickThinMediumGap" w:sz="24" w:space="24" w:color="7030A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33"/>
      </v:shape>
    </w:pict>
  </w:numPicBullet>
  <w:abstractNum w:abstractNumId="0">
    <w:nsid w:val="3E4D54E5"/>
    <w:multiLevelType w:val="hybridMultilevel"/>
    <w:tmpl w:val="4F9C738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BA3DD0"/>
    <w:multiLevelType w:val="hybridMultilevel"/>
    <w:tmpl w:val="3DBA6E8A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08"/>
  <w:drawingGridHorizontalSpacing w:val="110"/>
  <w:displayHorizontalDrawingGridEvery w:val="2"/>
  <w:characterSpacingControl w:val="doNotCompress"/>
  <w:compat/>
  <w:rsids>
    <w:rsidRoot w:val="00F83B2F"/>
    <w:rsid w:val="00516BB0"/>
    <w:rsid w:val="008550F1"/>
    <w:rsid w:val="00B6093C"/>
    <w:rsid w:val="00ED4910"/>
    <w:rsid w:val="00F83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B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422</Characters>
  <Application>Microsoft Office Word</Application>
  <DocSecurity>0</DocSecurity>
  <Lines>3</Lines>
  <Paragraphs>1</Paragraphs>
  <ScaleCrop>false</ScaleCrop>
  <Company>Ya Blondinko Edition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2018-11-18T17:33:00Z</dcterms:created>
  <dcterms:modified xsi:type="dcterms:W3CDTF">2018-11-18T17:37:00Z</dcterms:modified>
</cp:coreProperties>
</file>